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4258" w:type="dxa"/>
        <w:tblInd w:w="107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8"/>
      </w:tblGrid>
      <w:tr w:rsidR="00125821" w:rsidTr="00FD208B">
        <w:tc>
          <w:tcPr>
            <w:tcW w:w="4258" w:type="dxa"/>
          </w:tcPr>
          <w:p w:rsidR="00125821" w:rsidRPr="00275A74" w:rsidRDefault="00125821" w:rsidP="007C2AD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A74"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  <w:r w:rsidR="00ED035F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E859F7" w:rsidRPr="001D3C7C" w:rsidRDefault="00125821" w:rsidP="00FD20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A74">
              <w:rPr>
                <w:rFonts w:ascii="Times New Roman" w:hAnsi="Times New Roman"/>
                <w:sz w:val="24"/>
                <w:szCs w:val="24"/>
              </w:rPr>
              <w:t>к муниципальной программе «</w:t>
            </w:r>
            <w:proofErr w:type="gramStart"/>
            <w:r w:rsidRPr="00275A74">
              <w:rPr>
                <w:rFonts w:ascii="Times New Roman" w:hAnsi="Times New Roman"/>
                <w:color w:val="191919"/>
                <w:sz w:val="24"/>
                <w:szCs w:val="24"/>
              </w:rPr>
              <w:t>Развитие  образования</w:t>
            </w:r>
            <w:proofErr w:type="gramEnd"/>
            <w:r w:rsidRPr="00275A74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в </w:t>
            </w:r>
            <w:proofErr w:type="spellStart"/>
            <w:r w:rsidRPr="00275A74">
              <w:rPr>
                <w:rFonts w:ascii="Times New Roman" w:hAnsi="Times New Roman"/>
                <w:color w:val="191919"/>
                <w:sz w:val="24"/>
                <w:szCs w:val="24"/>
              </w:rPr>
              <w:t>Усть-</w:t>
            </w:r>
            <w:r w:rsidRPr="00FD208B">
              <w:rPr>
                <w:rFonts w:ascii="Times New Roman" w:hAnsi="Times New Roman"/>
                <w:color w:val="191919"/>
                <w:sz w:val="24"/>
                <w:szCs w:val="24"/>
              </w:rPr>
              <w:t>Катавском</w:t>
            </w:r>
            <w:proofErr w:type="spellEnd"/>
            <w:r w:rsidRPr="00FD208B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городском</w:t>
            </w:r>
            <w:r w:rsidR="007C2AD3" w:rsidRPr="00FD208B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</w:t>
            </w:r>
            <w:r w:rsidRPr="00FD208B">
              <w:rPr>
                <w:rFonts w:ascii="Times New Roman" w:hAnsi="Times New Roman"/>
                <w:color w:val="191919"/>
                <w:sz w:val="24"/>
                <w:szCs w:val="24"/>
              </w:rPr>
              <w:t>округе на 20</w:t>
            </w:r>
            <w:r w:rsidR="006D4CAA" w:rsidRPr="00FD208B">
              <w:rPr>
                <w:rFonts w:ascii="Times New Roman" w:hAnsi="Times New Roman"/>
                <w:color w:val="191919"/>
                <w:sz w:val="24"/>
                <w:szCs w:val="24"/>
              </w:rPr>
              <w:t>20</w:t>
            </w:r>
            <w:r w:rsidRPr="00FD208B">
              <w:rPr>
                <w:rFonts w:ascii="Times New Roman" w:hAnsi="Times New Roman"/>
                <w:color w:val="191919"/>
                <w:sz w:val="24"/>
                <w:szCs w:val="24"/>
              </w:rPr>
              <w:t>-20</w:t>
            </w:r>
            <w:r w:rsidR="006D4CAA" w:rsidRPr="00FD208B">
              <w:rPr>
                <w:rFonts w:ascii="Times New Roman" w:hAnsi="Times New Roman"/>
                <w:color w:val="191919"/>
                <w:sz w:val="24"/>
                <w:szCs w:val="24"/>
              </w:rPr>
              <w:t>2</w:t>
            </w:r>
            <w:r w:rsidR="00B075EC" w:rsidRPr="00FD208B">
              <w:rPr>
                <w:rFonts w:ascii="Times New Roman" w:hAnsi="Times New Roman"/>
                <w:color w:val="191919"/>
                <w:sz w:val="24"/>
                <w:szCs w:val="24"/>
              </w:rPr>
              <w:t>2</w:t>
            </w:r>
            <w:r w:rsidRPr="00FD208B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</w:t>
            </w:r>
            <w:r w:rsidRPr="001D3C7C">
              <w:rPr>
                <w:rFonts w:ascii="Times New Roman" w:hAnsi="Times New Roman"/>
                <w:color w:val="191919"/>
                <w:sz w:val="24"/>
                <w:szCs w:val="24"/>
              </w:rPr>
              <w:t>годы</w:t>
            </w:r>
            <w:r w:rsidRPr="001D3C7C">
              <w:rPr>
                <w:rFonts w:ascii="Times New Roman" w:hAnsi="Times New Roman"/>
                <w:sz w:val="24"/>
                <w:szCs w:val="24"/>
              </w:rPr>
              <w:t>»</w:t>
            </w:r>
            <w:r w:rsidR="007C2AD3" w:rsidRPr="001D3C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59F7" w:rsidRPr="001D3C7C">
              <w:rPr>
                <w:rFonts w:ascii="Times New Roman" w:hAnsi="Times New Roman"/>
                <w:sz w:val="24"/>
                <w:szCs w:val="24"/>
              </w:rPr>
              <w:t xml:space="preserve">(в редакции постановления от </w:t>
            </w:r>
            <w:r w:rsidR="00FD208B" w:rsidRPr="001D3C7C">
              <w:rPr>
                <w:rStyle w:val="a6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1D3C7C" w:rsidRPr="001D3C7C">
              <w:rPr>
                <w:rFonts w:ascii="Times New Roman" w:hAnsi="Times New Roman"/>
              </w:rPr>
              <w:t>14.10.2020</w:t>
            </w:r>
            <w:r w:rsidR="00FD208B" w:rsidRPr="001D3C7C">
              <w:rPr>
                <w:rFonts w:ascii="Times New Roman" w:hAnsi="Times New Roman"/>
                <w:bCs/>
                <w:sz w:val="24"/>
                <w:szCs w:val="24"/>
              </w:rPr>
              <w:t xml:space="preserve"> г.</w:t>
            </w:r>
            <w:r w:rsidR="00FD208B" w:rsidRPr="001D3C7C">
              <w:rPr>
                <w:rStyle w:val="a6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FD208B" w:rsidRPr="001D3C7C">
              <w:rPr>
                <w:rStyle w:val="a6"/>
                <w:rFonts w:ascii="Times New Roman" w:hAnsi="Times New Roman"/>
                <w:b w:val="0"/>
                <w:bCs/>
                <w:color w:val="000000"/>
                <w:sz w:val="24"/>
                <w:szCs w:val="24"/>
              </w:rPr>
              <w:t>№</w:t>
            </w:r>
            <w:r w:rsidR="00FD208B" w:rsidRPr="001D3C7C">
              <w:rPr>
                <w:rStyle w:val="a6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1D3C7C" w:rsidRPr="001D3C7C">
              <w:rPr>
                <w:rStyle w:val="a6"/>
                <w:rFonts w:ascii="Times New Roman" w:hAnsi="Times New Roman"/>
                <w:b w:val="0"/>
                <w:bCs/>
                <w:color w:val="000000"/>
                <w:sz w:val="24"/>
                <w:szCs w:val="24"/>
              </w:rPr>
              <w:t>1349</w:t>
            </w:r>
            <w:r w:rsidR="00E859F7" w:rsidRPr="001D3C7C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1D7C2A" w:rsidRPr="00275A74" w:rsidRDefault="001D7C2A" w:rsidP="001E14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25821" w:rsidRDefault="00125821" w:rsidP="00275A74">
      <w:pPr>
        <w:spacing w:after="0" w:line="240" w:lineRule="auto"/>
        <w:contextualSpacing/>
        <w:rPr>
          <w:rFonts w:ascii="Times New Roman" w:hAnsi="Times New Roman"/>
          <w:b/>
          <w:sz w:val="20"/>
          <w:szCs w:val="20"/>
        </w:rPr>
      </w:pPr>
    </w:p>
    <w:p w:rsidR="008C50C8" w:rsidRPr="001D7C2A" w:rsidRDefault="008C50C8" w:rsidP="008C50C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1D7C2A">
        <w:rPr>
          <w:rFonts w:ascii="Times New Roman" w:hAnsi="Times New Roman"/>
          <w:b/>
          <w:sz w:val="24"/>
          <w:szCs w:val="24"/>
        </w:rPr>
        <w:t xml:space="preserve">Ресурсное обеспечение муниципальной программы </w:t>
      </w:r>
    </w:p>
    <w:p w:rsidR="008C50C8" w:rsidRDefault="008C50C8" w:rsidP="00275A7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D7C2A">
        <w:rPr>
          <w:rFonts w:ascii="Times New Roman" w:hAnsi="Times New Roman"/>
          <w:b/>
          <w:sz w:val="24"/>
          <w:szCs w:val="24"/>
        </w:rPr>
        <w:t>«</w:t>
      </w:r>
      <w:proofErr w:type="gramStart"/>
      <w:r w:rsidRPr="001D7C2A">
        <w:rPr>
          <w:rFonts w:ascii="Times New Roman" w:hAnsi="Times New Roman"/>
          <w:b/>
          <w:color w:val="191919"/>
          <w:sz w:val="24"/>
          <w:szCs w:val="24"/>
        </w:rPr>
        <w:t>Развитие  образования</w:t>
      </w:r>
      <w:proofErr w:type="gramEnd"/>
      <w:r w:rsidRPr="001D7C2A">
        <w:rPr>
          <w:rFonts w:ascii="Times New Roman" w:hAnsi="Times New Roman"/>
          <w:b/>
          <w:color w:val="191919"/>
          <w:sz w:val="24"/>
          <w:szCs w:val="24"/>
        </w:rPr>
        <w:t xml:space="preserve"> в Усть-Катавском городском округе на 20</w:t>
      </w:r>
      <w:r w:rsidR="006D4CAA" w:rsidRPr="001D7C2A">
        <w:rPr>
          <w:rFonts w:ascii="Times New Roman" w:hAnsi="Times New Roman"/>
          <w:b/>
          <w:color w:val="191919"/>
          <w:sz w:val="24"/>
          <w:szCs w:val="24"/>
        </w:rPr>
        <w:t>20</w:t>
      </w:r>
      <w:r w:rsidRPr="001D7C2A">
        <w:rPr>
          <w:rFonts w:ascii="Times New Roman" w:hAnsi="Times New Roman"/>
          <w:b/>
          <w:color w:val="191919"/>
          <w:sz w:val="24"/>
          <w:szCs w:val="24"/>
        </w:rPr>
        <w:t>-20</w:t>
      </w:r>
      <w:r w:rsidR="006D4CAA" w:rsidRPr="001D7C2A">
        <w:rPr>
          <w:rFonts w:ascii="Times New Roman" w:hAnsi="Times New Roman"/>
          <w:b/>
          <w:color w:val="191919"/>
          <w:sz w:val="24"/>
          <w:szCs w:val="24"/>
        </w:rPr>
        <w:t>2</w:t>
      </w:r>
      <w:r w:rsidR="00B075EC" w:rsidRPr="001D7C2A">
        <w:rPr>
          <w:rFonts w:ascii="Times New Roman" w:hAnsi="Times New Roman"/>
          <w:b/>
          <w:color w:val="191919"/>
          <w:sz w:val="24"/>
          <w:szCs w:val="24"/>
        </w:rPr>
        <w:t>2</w:t>
      </w:r>
      <w:r w:rsidRPr="001D7C2A">
        <w:rPr>
          <w:rFonts w:ascii="Times New Roman" w:hAnsi="Times New Roman"/>
          <w:b/>
          <w:color w:val="191919"/>
          <w:sz w:val="24"/>
          <w:szCs w:val="24"/>
        </w:rPr>
        <w:t xml:space="preserve"> годы</w:t>
      </w:r>
      <w:r w:rsidRPr="001D7C2A">
        <w:rPr>
          <w:rFonts w:ascii="Times New Roman" w:hAnsi="Times New Roman"/>
          <w:b/>
          <w:sz w:val="24"/>
          <w:szCs w:val="24"/>
        </w:rPr>
        <w:t>»</w:t>
      </w:r>
    </w:p>
    <w:p w:rsidR="001D7C2A" w:rsidRPr="001D7C2A" w:rsidRDefault="001D7C2A" w:rsidP="00275A7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5"/>
        <w:gridCol w:w="2989"/>
        <w:gridCol w:w="1987"/>
        <w:gridCol w:w="992"/>
        <w:gridCol w:w="1019"/>
        <w:gridCol w:w="1156"/>
        <w:gridCol w:w="802"/>
        <w:gridCol w:w="1700"/>
        <w:gridCol w:w="1405"/>
        <w:gridCol w:w="19"/>
        <w:gridCol w:w="1357"/>
        <w:gridCol w:w="1335"/>
      </w:tblGrid>
      <w:tr w:rsidR="0024175E" w:rsidRPr="00275A74" w:rsidTr="00C108A1">
        <w:trPr>
          <w:trHeight w:val="248"/>
        </w:trPr>
        <w:tc>
          <w:tcPr>
            <w:tcW w:w="545" w:type="dxa"/>
            <w:vMerge w:val="restart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№ п/п</w:t>
            </w:r>
          </w:p>
        </w:tc>
        <w:tc>
          <w:tcPr>
            <w:tcW w:w="2989" w:type="dxa"/>
            <w:vMerge w:val="restart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Наименование муниципальной программы</w:t>
            </w:r>
          </w:p>
        </w:tc>
        <w:tc>
          <w:tcPr>
            <w:tcW w:w="1987" w:type="dxa"/>
            <w:vMerge w:val="restart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Ответственный исполнитель</w:t>
            </w:r>
          </w:p>
        </w:tc>
        <w:tc>
          <w:tcPr>
            <w:tcW w:w="3969" w:type="dxa"/>
            <w:gridSpan w:val="4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Код бюджетной классификации</w:t>
            </w:r>
          </w:p>
        </w:tc>
        <w:tc>
          <w:tcPr>
            <w:tcW w:w="1700" w:type="dxa"/>
            <w:vMerge w:val="restart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Источники средств</w:t>
            </w:r>
          </w:p>
        </w:tc>
        <w:tc>
          <w:tcPr>
            <w:tcW w:w="4116" w:type="dxa"/>
            <w:gridSpan w:val="4"/>
          </w:tcPr>
          <w:p w:rsidR="0024175E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Расходы, тыс. рублей</w:t>
            </w:r>
          </w:p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</w:tr>
      <w:tr w:rsidR="0024175E" w:rsidRPr="00275A74" w:rsidTr="00C108A1">
        <w:trPr>
          <w:trHeight w:val="279"/>
        </w:trPr>
        <w:tc>
          <w:tcPr>
            <w:tcW w:w="545" w:type="dxa"/>
            <w:vMerge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  <w:vMerge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2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КВРС</w:t>
            </w:r>
          </w:p>
        </w:tc>
        <w:tc>
          <w:tcPr>
            <w:tcW w:w="1019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КФСР</w:t>
            </w:r>
          </w:p>
        </w:tc>
        <w:tc>
          <w:tcPr>
            <w:tcW w:w="1156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КЦСР</w:t>
            </w:r>
          </w:p>
        </w:tc>
        <w:tc>
          <w:tcPr>
            <w:tcW w:w="802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КВР</w:t>
            </w:r>
          </w:p>
        </w:tc>
        <w:tc>
          <w:tcPr>
            <w:tcW w:w="1700" w:type="dxa"/>
            <w:vMerge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424" w:type="dxa"/>
            <w:gridSpan w:val="2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20</w:t>
            </w:r>
            <w:r>
              <w:rPr>
                <w:rFonts w:ascii="Times New Roman" w:hAnsi="Times New Roman"/>
                <w:color w:val="191919"/>
              </w:rPr>
              <w:t>20</w:t>
            </w:r>
            <w:r w:rsidRPr="00275A74">
              <w:rPr>
                <w:rFonts w:ascii="Times New Roman" w:hAnsi="Times New Roman"/>
                <w:color w:val="191919"/>
              </w:rPr>
              <w:t xml:space="preserve"> год</w:t>
            </w:r>
          </w:p>
        </w:tc>
        <w:tc>
          <w:tcPr>
            <w:tcW w:w="1357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20</w:t>
            </w:r>
            <w:r>
              <w:rPr>
                <w:rFonts w:ascii="Times New Roman" w:hAnsi="Times New Roman"/>
                <w:color w:val="191919"/>
              </w:rPr>
              <w:t>21</w:t>
            </w:r>
            <w:r w:rsidRPr="00275A74">
              <w:rPr>
                <w:rFonts w:ascii="Times New Roman" w:hAnsi="Times New Roman"/>
                <w:color w:val="191919"/>
              </w:rPr>
              <w:t xml:space="preserve"> год</w:t>
            </w:r>
          </w:p>
        </w:tc>
        <w:tc>
          <w:tcPr>
            <w:tcW w:w="1335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20</w:t>
            </w:r>
            <w:r>
              <w:rPr>
                <w:rFonts w:ascii="Times New Roman" w:hAnsi="Times New Roman"/>
                <w:color w:val="191919"/>
              </w:rPr>
              <w:t>22</w:t>
            </w:r>
            <w:r w:rsidRPr="00275A74">
              <w:rPr>
                <w:rFonts w:ascii="Times New Roman" w:hAnsi="Times New Roman"/>
                <w:color w:val="191919"/>
              </w:rPr>
              <w:t xml:space="preserve"> год</w:t>
            </w:r>
          </w:p>
        </w:tc>
      </w:tr>
      <w:tr w:rsidR="0024175E" w:rsidRPr="00275A74" w:rsidTr="00C108A1">
        <w:trPr>
          <w:trHeight w:val="170"/>
        </w:trPr>
        <w:tc>
          <w:tcPr>
            <w:tcW w:w="545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1</w:t>
            </w:r>
          </w:p>
        </w:tc>
        <w:tc>
          <w:tcPr>
            <w:tcW w:w="2989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2</w:t>
            </w:r>
          </w:p>
        </w:tc>
        <w:tc>
          <w:tcPr>
            <w:tcW w:w="1987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3</w:t>
            </w:r>
          </w:p>
        </w:tc>
        <w:tc>
          <w:tcPr>
            <w:tcW w:w="992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4</w:t>
            </w:r>
          </w:p>
        </w:tc>
        <w:tc>
          <w:tcPr>
            <w:tcW w:w="1019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5</w:t>
            </w:r>
          </w:p>
        </w:tc>
        <w:tc>
          <w:tcPr>
            <w:tcW w:w="1156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6</w:t>
            </w:r>
          </w:p>
        </w:tc>
        <w:tc>
          <w:tcPr>
            <w:tcW w:w="802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7</w:t>
            </w:r>
          </w:p>
        </w:tc>
        <w:tc>
          <w:tcPr>
            <w:tcW w:w="1700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8</w:t>
            </w:r>
          </w:p>
        </w:tc>
        <w:tc>
          <w:tcPr>
            <w:tcW w:w="1424" w:type="dxa"/>
            <w:gridSpan w:val="2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9</w:t>
            </w:r>
          </w:p>
        </w:tc>
        <w:tc>
          <w:tcPr>
            <w:tcW w:w="1357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10</w:t>
            </w:r>
          </w:p>
        </w:tc>
        <w:tc>
          <w:tcPr>
            <w:tcW w:w="1335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11</w:t>
            </w:r>
          </w:p>
        </w:tc>
      </w:tr>
      <w:tr w:rsidR="00C108A1" w:rsidRPr="00275A74" w:rsidTr="00C108A1">
        <w:trPr>
          <w:trHeight w:val="489"/>
        </w:trPr>
        <w:tc>
          <w:tcPr>
            <w:tcW w:w="545" w:type="dxa"/>
            <w:vMerge w:val="restart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 w:val="restart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Муниципальная программа</w:t>
            </w:r>
          </w:p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 xml:space="preserve">«Развитие образования в </w:t>
            </w:r>
            <w:proofErr w:type="spellStart"/>
            <w:r w:rsidRPr="00275A74">
              <w:rPr>
                <w:rFonts w:ascii="Times New Roman" w:hAnsi="Times New Roman"/>
                <w:color w:val="191919"/>
              </w:rPr>
              <w:t>Усть-Катавского</w:t>
            </w:r>
            <w:proofErr w:type="spellEnd"/>
          </w:p>
          <w:p w:rsidR="00C108A1" w:rsidRPr="00275A74" w:rsidRDefault="00C108A1" w:rsidP="00C108A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городском округе на 20</w:t>
            </w:r>
            <w:r>
              <w:rPr>
                <w:rFonts w:ascii="Times New Roman" w:hAnsi="Times New Roman"/>
                <w:color w:val="191919"/>
              </w:rPr>
              <w:t>20</w:t>
            </w:r>
            <w:r w:rsidRPr="00275A74">
              <w:rPr>
                <w:rFonts w:ascii="Times New Roman" w:hAnsi="Times New Roman"/>
                <w:color w:val="191919"/>
              </w:rPr>
              <w:t>-20</w:t>
            </w:r>
            <w:r>
              <w:rPr>
                <w:rFonts w:ascii="Times New Roman" w:hAnsi="Times New Roman"/>
                <w:color w:val="191919"/>
              </w:rPr>
              <w:t>22</w:t>
            </w:r>
            <w:r w:rsidRPr="00275A74">
              <w:rPr>
                <w:rFonts w:ascii="Times New Roman" w:hAnsi="Times New Roman"/>
                <w:color w:val="191919"/>
              </w:rPr>
              <w:t xml:space="preserve"> годы»</w:t>
            </w:r>
          </w:p>
        </w:tc>
        <w:tc>
          <w:tcPr>
            <w:tcW w:w="1987" w:type="dxa"/>
            <w:vMerge w:val="restart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 xml:space="preserve">Управление образования </w:t>
            </w:r>
            <w:proofErr w:type="spellStart"/>
            <w:r w:rsidRPr="00275A74">
              <w:rPr>
                <w:rFonts w:ascii="Times New Roman" w:hAnsi="Times New Roman"/>
                <w:color w:val="191919"/>
              </w:rPr>
              <w:t>Усть-Катавского</w:t>
            </w:r>
            <w:proofErr w:type="spellEnd"/>
          </w:p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городского округа</w:t>
            </w:r>
          </w:p>
        </w:tc>
        <w:tc>
          <w:tcPr>
            <w:tcW w:w="992" w:type="dxa"/>
            <w:vMerge w:val="restart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420</w:t>
            </w:r>
          </w:p>
        </w:tc>
        <w:tc>
          <w:tcPr>
            <w:tcW w:w="1019" w:type="dxa"/>
            <w:vMerge w:val="restart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1156" w:type="dxa"/>
            <w:vMerge w:val="restart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802" w:type="dxa"/>
            <w:vMerge w:val="restart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1700" w:type="dxa"/>
          </w:tcPr>
          <w:p w:rsidR="00C108A1" w:rsidRPr="00275A74" w:rsidRDefault="008872F8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Федеральный</w:t>
            </w:r>
            <w:r w:rsidR="00C108A1" w:rsidRPr="00275A74">
              <w:rPr>
                <w:rFonts w:ascii="Times New Roman" w:hAnsi="Times New Roman"/>
                <w:color w:val="191919"/>
              </w:rPr>
              <w:t xml:space="preserve"> бюджет</w:t>
            </w:r>
          </w:p>
        </w:tc>
        <w:tc>
          <w:tcPr>
            <w:tcW w:w="1424" w:type="dxa"/>
            <w:gridSpan w:val="2"/>
          </w:tcPr>
          <w:p w:rsidR="00C108A1" w:rsidRPr="00275A74" w:rsidRDefault="00D15AB9" w:rsidP="00D15AB9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9 489,57</w:t>
            </w:r>
          </w:p>
        </w:tc>
        <w:tc>
          <w:tcPr>
            <w:tcW w:w="1357" w:type="dxa"/>
          </w:tcPr>
          <w:p w:rsidR="00C108A1" w:rsidRPr="001A55A1" w:rsidRDefault="00664DB0" w:rsidP="00C108A1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bCs/>
                <w:color w:val="191919"/>
                <w:spacing w:val="1"/>
              </w:rPr>
              <w:t>14 132,00</w:t>
            </w:r>
          </w:p>
        </w:tc>
        <w:tc>
          <w:tcPr>
            <w:tcW w:w="1335" w:type="dxa"/>
          </w:tcPr>
          <w:p w:rsidR="00C108A1" w:rsidRPr="001A55A1" w:rsidRDefault="004C05E2" w:rsidP="00C108A1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bCs/>
                <w:color w:val="191919"/>
                <w:spacing w:val="1"/>
              </w:rPr>
              <w:t>22 252,50</w:t>
            </w:r>
          </w:p>
        </w:tc>
      </w:tr>
      <w:tr w:rsidR="008872F8" w:rsidRPr="00275A74" w:rsidTr="00C108A1">
        <w:trPr>
          <w:trHeight w:val="489"/>
        </w:trPr>
        <w:tc>
          <w:tcPr>
            <w:tcW w:w="545" w:type="dxa"/>
            <w:vMerge/>
          </w:tcPr>
          <w:p w:rsidR="008872F8" w:rsidRPr="00275A74" w:rsidRDefault="008872F8" w:rsidP="008872F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8872F8" w:rsidRPr="00275A74" w:rsidRDefault="008872F8" w:rsidP="008872F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  <w:vMerge/>
          </w:tcPr>
          <w:p w:rsidR="008872F8" w:rsidRPr="00275A74" w:rsidRDefault="008872F8" w:rsidP="008872F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2" w:type="dxa"/>
            <w:vMerge/>
          </w:tcPr>
          <w:p w:rsidR="008872F8" w:rsidRPr="00275A74" w:rsidRDefault="008872F8" w:rsidP="008872F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  <w:vMerge/>
          </w:tcPr>
          <w:p w:rsidR="008872F8" w:rsidRPr="00275A74" w:rsidRDefault="008872F8" w:rsidP="008872F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  <w:vMerge/>
          </w:tcPr>
          <w:p w:rsidR="008872F8" w:rsidRPr="00275A74" w:rsidRDefault="008872F8" w:rsidP="008872F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  <w:vMerge/>
          </w:tcPr>
          <w:p w:rsidR="008872F8" w:rsidRPr="00275A74" w:rsidRDefault="008872F8" w:rsidP="008872F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8872F8" w:rsidRPr="00275A74" w:rsidRDefault="008872F8" w:rsidP="008872F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Областной бюджет</w:t>
            </w:r>
          </w:p>
        </w:tc>
        <w:tc>
          <w:tcPr>
            <w:tcW w:w="1424" w:type="dxa"/>
            <w:gridSpan w:val="2"/>
          </w:tcPr>
          <w:p w:rsidR="008872F8" w:rsidRPr="00275A74" w:rsidRDefault="00CD0E5C" w:rsidP="000D3A5B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218 446,85</w:t>
            </w:r>
          </w:p>
        </w:tc>
        <w:tc>
          <w:tcPr>
            <w:tcW w:w="1357" w:type="dxa"/>
          </w:tcPr>
          <w:p w:rsidR="008872F8" w:rsidRPr="00275A74" w:rsidRDefault="006C40AA" w:rsidP="00664DB0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20</w:t>
            </w:r>
            <w:r w:rsidR="00664DB0">
              <w:rPr>
                <w:rFonts w:ascii="Times New Roman" w:hAnsi="Times New Roman"/>
                <w:color w:val="191919"/>
              </w:rPr>
              <w:t>2</w:t>
            </w:r>
            <w:r>
              <w:rPr>
                <w:rFonts w:ascii="Times New Roman" w:hAnsi="Times New Roman"/>
                <w:color w:val="191919"/>
              </w:rPr>
              <w:t> </w:t>
            </w:r>
            <w:r w:rsidR="00664DB0">
              <w:rPr>
                <w:rFonts w:ascii="Times New Roman" w:hAnsi="Times New Roman"/>
                <w:color w:val="191919"/>
              </w:rPr>
              <w:t>808</w:t>
            </w:r>
            <w:r>
              <w:rPr>
                <w:rFonts w:ascii="Times New Roman" w:hAnsi="Times New Roman"/>
                <w:color w:val="191919"/>
              </w:rPr>
              <w:t>,</w:t>
            </w:r>
            <w:r w:rsidR="001A55A1">
              <w:rPr>
                <w:rFonts w:ascii="Times New Roman" w:hAnsi="Times New Roman"/>
                <w:color w:val="191919"/>
              </w:rPr>
              <w:t>7</w:t>
            </w:r>
            <w:r>
              <w:rPr>
                <w:rFonts w:ascii="Times New Roman" w:hAnsi="Times New Roman"/>
                <w:color w:val="191919"/>
              </w:rPr>
              <w:t>0</w:t>
            </w:r>
          </w:p>
        </w:tc>
        <w:tc>
          <w:tcPr>
            <w:tcW w:w="1335" w:type="dxa"/>
          </w:tcPr>
          <w:p w:rsidR="008872F8" w:rsidRPr="00275A74" w:rsidRDefault="004C05E2" w:rsidP="001A55A1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210 603,90</w:t>
            </w:r>
          </w:p>
        </w:tc>
      </w:tr>
      <w:tr w:rsidR="00C108A1" w:rsidRPr="00275A74" w:rsidTr="00C108A1">
        <w:trPr>
          <w:trHeight w:val="512"/>
        </w:trPr>
        <w:tc>
          <w:tcPr>
            <w:tcW w:w="545" w:type="dxa"/>
            <w:vMerge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  <w:vMerge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2" w:type="dxa"/>
            <w:vMerge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  <w:vMerge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  <w:vMerge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  <w:vMerge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Местный бюджет</w:t>
            </w:r>
          </w:p>
        </w:tc>
        <w:tc>
          <w:tcPr>
            <w:tcW w:w="1424" w:type="dxa"/>
            <w:gridSpan w:val="2"/>
          </w:tcPr>
          <w:p w:rsidR="00C108A1" w:rsidRPr="00275A74" w:rsidRDefault="00D15AB9" w:rsidP="000D3A5B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95 208,67</w:t>
            </w:r>
          </w:p>
        </w:tc>
        <w:tc>
          <w:tcPr>
            <w:tcW w:w="1357" w:type="dxa"/>
          </w:tcPr>
          <w:p w:rsidR="00C108A1" w:rsidRPr="00275A74" w:rsidRDefault="00C108A1" w:rsidP="00664DB0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8</w:t>
            </w:r>
            <w:r w:rsidR="006C40AA">
              <w:rPr>
                <w:rFonts w:ascii="Times New Roman" w:hAnsi="Times New Roman"/>
                <w:color w:val="191919"/>
              </w:rPr>
              <w:t>8</w:t>
            </w:r>
            <w:r>
              <w:rPr>
                <w:rFonts w:ascii="Times New Roman" w:hAnsi="Times New Roman"/>
                <w:color w:val="191919"/>
              </w:rPr>
              <w:t> </w:t>
            </w:r>
            <w:r w:rsidR="006C40AA">
              <w:rPr>
                <w:rFonts w:ascii="Times New Roman" w:hAnsi="Times New Roman"/>
                <w:color w:val="191919"/>
              </w:rPr>
              <w:t>3</w:t>
            </w:r>
            <w:r w:rsidR="00664DB0">
              <w:rPr>
                <w:rFonts w:ascii="Times New Roman" w:hAnsi="Times New Roman"/>
                <w:color w:val="191919"/>
              </w:rPr>
              <w:t>43</w:t>
            </w:r>
            <w:r>
              <w:rPr>
                <w:rFonts w:ascii="Times New Roman" w:hAnsi="Times New Roman"/>
                <w:color w:val="191919"/>
              </w:rPr>
              <w:t>,</w:t>
            </w:r>
            <w:r w:rsidR="00664DB0">
              <w:rPr>
                <w:rFonts w:ascii="Times New Roman" w:hAnsi="Times New Roman"/>
                <w:color w:val="191919"/>
              </w:rPr>
              <w:t>42</w:t>
            </w:r>
          </w:p>
        </w:tc>
        <w:tc>
          <w:tcPr>
            <w:tcW w:w="1335" w:type="dxa"/>
          </w:tcPr>
          <w:p w:rsidR="00C108A1" w:rsidRPr="00275A74" w:rsidRDefault="00C108A1" w:rsidP="00EE4592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82 </w:t>
            </w:r>
            <w:r w:rsidR="004C05E2">
              <w:rPr>
                <w:rFonts w:ascii="Times New Roman" w:hAnsi="Times New Roman"/>
                <w:color w:val="191919"/>
              </w:rPr>
              <w:t>907</w:t>
            </w:r>
            <w:r>
              <w:rPr>
                <w:rFonts w:ascii="Times New Roman" w:hAnsi="Times New Roman"/>
                <w:color w:val="191919"/>
              </w:rPr>
              <w:t>,</w:t>
            </w:r>
            <w:r w:rsidR="004C05E2">
              <w:rPr>
                <w:rFonts w:ascii="Times New Roman" w:hAnsi="Times New Roman"/>
                <w:color w:val="191919"/>
              </w:rPr>
              <w:t>3</w:t>
            </w:r>
            <w:r w:rsidR="00EE4592">
              <w:rPr>
                <w:rFonts w:ascii="Times New Roman" w:hAnsi="Times New Roman"/>
                <w:color w:val="191919"/>
              </w:rPr>
              <w:t>2</w:t>
            </w:r>
          </w:p>
        </w:tc>
      </w:tr>
      <w:tr w:rsidR="00C40CA4" w:rsidRPr="00275A74" w:rsidTr="00C108A1">
        <w:trPr>
          <w:trHeight w:val="512"/>
        </w:trPr>
        <w:tc>
          <w:tcPr>
            <w:tcW w:w="545" w:type="dxa"/>
            <w:vMerge/>
          </w:tcPr>
          <w:p w:rsidR="00C40CA4" w:rsidRPr="00275A74" w:rsidRDefault="00C40CA4" w:rsidP="00C40C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C40CA4" w:rsidRPr="00275A74" w:rsidRDefault="00C40CA4" w:rsidP="00C40C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  <w:vMerge/>
          </w:tcPr>
          <w:p w:rsidR="00C40CA4" w:rsidRPr="00275A74" w:rsidRDefault="00C40CA4" w:rsidP="00C40C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2" w:type="dxa"/>
            <w:vMerge/>
          </w:tcPr>
          <w:p w:rsidR="00C40CA4" w:rsidRPr="00275A74" w:rsidRDefault="00C40CA4" w:rsidP="00C40C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  <w:vMerge/>
          </w:tcPr>
          <w:p w:rsidR="00C40CA4" w:rsidRPr="00275A74" w:rsidRDefault="00C40CA4" w:rsidP="00C40C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  <w:vMerge/>
          </w:tcPr>
          <w:p w:rsidR="00C40CA4" w:rsidRPr="00275A74" w:rsidRDefault="00C40CA4" w:rsidP="00C40C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  <w:vMerge/>
          </w:tcPr>
          <w:p w:rsidR="00C40CA4" w:rsidRPr="00275A74" w:rsidRDefault="00C40CA4" w:rsidP="00C40C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C40CA4" w:rsidRPr="00275A74" w:rsidRDefault="00C40CA4" w:rsidP="00C40C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Внебюджетные средства</w:t>
            </w:r>
          </w:p>
        </w:tc>
        <w:tc>
          <w:tcPr>
            <w:tcW w:w="1424" w:type="dxa"/>
            <w:gridSpan w:val="2"/>
          </w:tcPr>
          <w:p w:rsidR="00C40CA4" w:rsidRPr="00275A74" w:rsidRDefault="00D15AB9" w:rsidP="00C40CA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357" w:type="dxa"/>
          </w:tcPr>
          <w:p w:rsidR="00C40CA4" w:rsidRPr="00275A74" w:rsidRDefault="00C40CA4" w:rsidP="00C40CA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bCs/>
              </w:rPr>
              <w:t>602,25</w:t>
            </w:r>
          </w:p>
        </w:tc>
        <w:tc>
          <w:tcPr>
            <w:tcW w:w="1335" w:type="dxa"/>
          </w:tcPr>
          <w:p w:rsidR="00C40CA4" w:rsidRPr="00275A74" w:rsidRDefault="00C40CA4" w:rsidP="00C40CA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602,25</w:t>
            </w:r>
          </w:p>
        </w:tc>
      </w:tr>
      <w:tr w:rsidR="00C108A1" w:rsidRPr="00275A74" w:rsidTr="00C108A1">
        <w:trPr>
          <w:trHeight w:val="512"/>
        </w:trPr>
        <w:tc>
          <w:tcPr>
            <w:tcW w:w="545" w:type="dxa"/>
            <w:vMerge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</w:tcPr>
          <w:p w:rsidR="00C108A1" w:rsidRPr="00275A74" w:rsidRDefault="00C108A1" w:rsidP="00C108A1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Итого:</w:t>
            </w:r>
          </w:p>
        </w:tc>
        <w:tc>
          <w:tcPr>
            <w:tcW w:w="992" w:type="dxa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C108A1" w:rsidRPr="00275A74" w:rsidRDefault="00CD0E5C" w:rsidP="00CD0E5C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color w:val="191919"/>
              </w:rPr>
              <w:t>323 145,09</w:t>
            </w:r>
          </w:p>
        </w:tc>
        <w:tc>
          <w:tcPr>
            <w:tcW w:w="1357" w:type="dxa"/>
            <w:vAlign w:val="center"/>
          </w:tcPr>
          <w:p w:rsidR="00C108A1" w:rsidRPr="00275A74" w:rsidRDefault="00134A40" w:rsidP="006C40A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color w:val="191919"/>
              </w:rPr>
              <w:t>305 886,37</w:t>
            </w:r>
          </w:p>
        </w:tc>
        <w:tc>
          <w:tcPr>
            <w:tcW w:w="1335" w:type="dxa"/>
            <w:vAlign w:val="center"/>
          </w:tcPr>
          <w:p w:rsidR="00C108A1" w:rsidRPr="00275A74" w:rsidRDefault="00502E0C" w:rsidP="00C108A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316 365,97</w:t>
            </w:r>
          </w:p>
        </w:tc>
      </w:tr>
      <w:tr w:rsidR="0024175E" w:rsidRPr="00275A74" w:rsidTr="00C108A1">
        <w:trPr>
          <w:trHeight w:val="1042"/>
        </w:trPr>
        <w:tc>
          <w:tcPr>
            <w:tcW w:w="545" w:type="dxa"/>
            <w:vMerge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 xml:space="preserve">Управление культуры </w:t>
            </w:r>
            <w:proofErr w:type="spellStart"/>
            <w:r w:rsidRPr="00275A74">
              <w:rPr>
                <w:rFonts w:ascii="Times New Roman" w:hAnsi="Times New Roman"/>
                <w:color w:val="191919"/>
              </w:rPr>
              <w:t>Усть-Катавского</w:t>
            </w:r>
            <w:proofErr w:type="spellEnd"/>
          </w:p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городского округа</w:t>
            </w:r>
          </w:p>
        </w:tc>
        <w:tc>
          <w:tcPr>
            <w:tcW w:w="992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419</w:t>
            </w:r>
          </w:p>
        </w:tc>
        <w:tc>
          <w:tcPr>
            <w:tcW w:w="1019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1156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802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1700" w:type="dxa"/>
          </w:tcPr>
          <w:p w:rsidR="0024175E" w:rsidRPr="00275A74" w:rsidRDefault="0024175E" w:rsidP="00D754D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Местный бюджет</w:t>
            </w:r>
          </w:p>
        </w:tc>
        <w:tc>
          <w:tcPr>
            <w:tcW w:w="1424" w:type="dxa"/>
            <w:gridSpan w:val="2"/>
          </w:tcPr>
          <w:p w:rsidR="0024175E" w:rsidRPr="00275A74" w:rsidRDefault="0024175E" w:rsidP="00D754D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40,0</w:t>
            </w:r>
          </w:p>
        </w:tc>
        <w:tc>
          <w:tcPr>
            <w:tcW w:w="1357" w:type="dxa"/>
          </w:tcPr>
          <w:p w:rsidR="0024175E" w:rsidRPr="00275A74" w:rsidRDefault="0024175E" w:rsidP="00D754D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40,0</w:t>
            </w:r>
          </w:p>
        </w:tc>
        <w:tc>
          <w:tcPr>
            <w:tcW w:w="1335" w:type="dxa"/>
          </w:tcPr>
          <w:p w:rsidR="0024175E" w:rsidRPr="00275A74" w:rsidRDefault="0024175E" w:rsidP="00D754D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40,0</w:t>
            </w:r>
            <w:r>
              <w:rPr>
                <w:rFonts w:ascii="Times New Roman" w:hAnsi="Times New Roman"/>
                <w:color w:val="191919"/>
              </w:rPr>
              <w:t>0</w:t>
            </w:r>
          </w:p>
        </w:tc>
      </w:tr>
      <w:tr w:rsidR="00C108A1" w:rsidRPr="00275A74" w:rsidTr="00C108A1">
        <w:trPr>
          <w:trHeight w:val="404"/>
        </w:trPr>
        <w:tc>
          <w:tcPr>
            <w:tcW w:w="545" w:type="dxa"/>
            <w:vMerge w:val="restart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4976" w:type="dxa"/>
            <w:gridSpan w:val="2"/>
            <w:vMerge w:val="restart"/>
          </w:tcPr>
          <w:p w:rsidR="00C108A1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Итого по Программе</w:t>
            </w:r>
          </w:p>
        </w:tc>
        <w:tc>
          <w:tcPr>
            <w:tcW w:w="992" w:type="dxa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C108A1" w:rsidRPr="00275A74" w:rsidRDefault="00C108A1" w:rsidP="00C108A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405" w:type="dxa"/>
          </w:tcPr>
          <w:p w:rsidR="00C108A1" w:rsidRPr="00275A74" w:rsidRDefault="00CD0E5C" w:rsidP="000D3A5B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323 185,09</w:t>
            </w:r>
          </w:p>
        </w:tc>
        <w:tc>
          <w:tcPr>
            <w:tcW w:w="1376" w:type="dxa"/>
            <w:gridSpan w:val="2"/>
          </w:tcPr>
          <w:p w:rsidR="00C108A1" w:rsidRPr="00275A74" w:rsidRDefault="00134A40" w:rsidP="006C40AA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305 926,37</w:t>
            </w:r>
          </w:p>
        </w:tc>
        <w:tc>
          <w:tcPr>
            <w:tcW w:w="1335" w:type="dxa"/>
          </w:tcPr>
          <w:p w:rsidR="00C108A1" w:rsidRPr="00275A74" w:rsidRDefault="00C108A1" w:rsidP="00502E0C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bCs/>
              </w:rPr>
              <w:t>3</w:t>
            </w:r>
            <w:r w:rsidR="00502E0C">
              <w:rPr>
                <w:rFonts w:ascii="Times New Roman" w:hAnsi="Times New Roman"/>
                <w:bCs/>
              </w:rPr>
              <w:t>16</w:t>
            </w:r>
            <w:r>
              <w:rPr>
                <w:rFonts w:ascii="Times New Roman" w:hAnsi="Times New Roman"/>
                <w:bCs/>
              </w:rPr>
              <w:t> </w:t>
            </w:r>
            <w:r w:rsidR="00502E0C">
              <w:rPr>
                <w:rFonts w:ascii="Times New Roman" w:hAnsi="Times New Roman"/>
                <w:bCs/>
              </w:rPr>
              <w:t>405</w:t>
            </w:r>
            <w:r>
              <w:rPr>
                <w:rFonts w:ascii="Times New Roman" w:hAnsi="Times New Roman"/>
                <w:bCs/>
              </w:rPr>
              <w:t>,</w:t>
            </w:r>
            <w:r w:rsidR="00502E0C">
              <w:rPr>
                <w:rFonts w:ascii="Times New Roman" w:hAnsi="Times New Roman"/>
                <w:bCs/>
              </w:rPr>
              <w:t>97</w:t>
            </w:r>
          </w:p>
        </w:tc>
      </w:tr>
      <w:tr w:rsidR="00147E53" w:rsidRPr="00275A74" w:rsidTr="00C108A1">
        <w:trPr>
          <w:trHeight w:val="404"/>
        </w:trPr>
        <w:tc>
          <w:tcPr>
            <w:tcW w:w="545" w:type="dxa"/>
            <w:vMerge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4976" w:type="dxa"/>
            <w:gridSpan w:val="2"/>
            <w:vMerge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2" w:type="dxa"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147E53" w:rsidRPr="00275A74" w:rsidRDefault="00147E53" w:rsidP="00D754D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4116" w:type="dxa"/>
            <w:gridSpan w:val="4"/>
          </w:tcPr>
          <w:p w:rsidR="00147E53" w:rsidRDefault="00CD0E5C" w:rsidP="000D3A5B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945 517,43</w:t>
            </w:r>
          </w:p>
        </w:tc>
      </w:tr>
    </w:tbl>
    <w:p w:rsidR="0024175E" w:rsidRPr="00275A74" w:rsidRDefault="0024175E" w:rsidP="00F3654F">
      <w:pPr>
        <w:rPr>
          <w:rFonts w:ascii="Times New Roman" w:hAnsi="Times New Roman"/>
        </w:rPr>
      </w:pPr>
    </w:p>
    <w:sectPr w:rsidR="0024175E" w:rsidRPr="00275A74" w:rsidSect="00852CAC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0C8"/>
    <w:rsid w:val="000D3A5B"/>
    <w:rsid w:val="00125821"/>
    <w:rsid w:val="0012677F"/>
    <w:rsid w:val="00134A40"/>
    <w:rsid w:val="00147E53"/>
    <w:rsid w:val="001A55A1"/>
    <w:rsid w:val="001D3C7C"/>
    <w:rsid w:val="001D7C2A"/>
    <w:rsid w:val="001E14A8"/>
    <w:rsid w:val="0024175E"/>
    <w:rsid w:val="00275A74"/>
    <w:rsid w:val="002B4B3B"/>
    <w:rsid w:val="00324677"/>
    <w:rsid w:val="00331EC6"/>
    <w:rsid w:val="003715FF"/>
    <w:rsid w:val="003A7D19"/>
    <w:rsid w:val="003B283B"/>
    <w:rsid w:val="003C6127"/>
    <w:rsid w:val="003C6C6D"/>
    <w:rsid w:val="0046515E"/>
    <w:rsid w:val="004C05E2"/>
    <w:rsid w:val="004D5F92"/>
    <w:rsid w:val="00502E0C"/>
    <w:rsid w:val="00523F6B"/>
    <w:rsid w:val="005D722E"/>
    <w:rsid w:val="0065689A"/>
    <w:rsid w:val="00664DB0"/>
    <w:rsid w:val="006652ED"/>
    <w:rsid w:val="00683AA7"/>
    <w:rsid w:val="006C40AA"/>
    <w:rsid w:val="006D4CAA"/>
    <w:rsid w:val="006F228D"/>
    <w:rsid w:val="00732FEF"/>
    <w:rsid w:val="00767C87"/>
    <w:rsid w:val="007C0B2A"/>
    <w:rsid w:val="007C2AD3"/>
    <w:rsid w:val="00802120"/>
    <w:rsid w:val="00845698"/>
    <w:rsid w:val="00852CAC"/>
    <w:rsid w:val="00866000"/>
    <w:rsid w:val="0088672E"/>
    <w:rsid w:val="008872F8"/>
    <w:rsid w:val="0089490A"/>
    <w:rsid w:val="008B1F08"/>
    <w:rsid w:val="008C3A39"/>
    <w:rsid w:val="008C50C8"/>
    <w:rsid w:val="008D3A6F"/>
    <w:rsid w:val="00914D5F"/>
    <w:rsid w:val="009151B8"/>
    <w:rsid w:val="0098585B"/>
    <w:rsid w:val="009B543D"/>
    <w:rsid w:val="009D2E3A"/>
    <w:rsid w:val="009D7C6C"/>
    <w:rsid w:val="00A043A1"/>
    <w:rsid w:val="00A26708"/>
    <w:rsid w:val="00A362E9"/>
    <w:rsid w:val="00A70901"/>
    <w:rsid w:val="00AF2163"/>
    <w:rsid w:val="00B075EC"/>
    <w:rsid w:val="00B65DB5"/>
    <w:rsid w:val="00B74CDE"/>
    <w:rsid w:val="00BF1EE0"/>
    <w:rsid w:val="00C108A1"/>
    <w:rsid w:val="00C131D1"/>
    <w:rsid w:val="00C40CA4"/>
    <w:rsid w:val="00CC560A"/>
    <w:rsid w:val="00CD0E5C"/>
    <w:rsid w:val="00D10FC2"/>
    <w:rsid w:val="00D15AB9"/>
    <w:rsid w:val="00D3556B"/>
    <w:rsid w:val="00D440C6"/>
    <w:rsid w:val="00D521EC"/>
    <w:rsid w:val="00DD1091"/>
    <w:rsid w:val="00E02F31"/>
    <w:rsid w:val="00E32166"/>
    <w:rsid w:val="00E62BBD"/>
    <w:rsid w:val="00E8437F"/>
    <w:rsid w:val="00E859F7"/>
    <w:rsid w:val="00ED035F"/>
    <w:rsid w:val="00EE4592"/>
    <w:rsid w:val="00EF7D95"/>
    <w:rsid w:val="00F17F7A"/>
    <w:rsid w:val="00F3654F"/>
    <w:rsid w:val="00F443AE"/>
    <w:rsid w:val="00F93603"/>
    <w:rsid w:val="00FD208B"/>
    <w:rsid w:val="00FF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13A667-6ABD-4C42-B181-CB5264101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0C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58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17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17F7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Цветовое выделение"/>
    <w:uiPriority w:val="99"/>
    <w:rsid w:val="00FD208B"/>
    <w:rPr>
      <w:b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Юрьевна Слепова</dc:creator>
  <cp:keywords/>
  <dc:description/>
  <cp:lastModifiedBy>Елена Юрьевна Слепова</cp:lastModifiedBy>
  <cp:revision>8</cp:revision>
  <cp:lastPrinted>2020-10-14T11:18:00Z</cp:lastPrinted>
  <dcterms:created xsi:type="dcterms:W3CDTF">2020-10-08T05:15:00Z</dcterms:created>
  <dcterms:modified xsi:type="dcterms:W3CDTF">2020-10-14T11:18:00Z</dcterms:modified>
</cp:coreProperties>
</file>